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38B4" w:rsidRPr="000B62EC" w:rsidRDefault="008E38B4" w:rsidP="000B62EC">
      <w:pPr>
        <w:spacing w:before="100" w:beforeAutospacing="1" w:after="100" w:afterAutospacing="1" w:line="240" w:lineRule="auto"/>
        <w:ind w:left="360"/>
        <w:rPr>
          <w:b/>
          <w:color w:val="000000" w:themeColor="text1"/>
          <w:lang w:val="ru-RU"/>
        </w:rPr>
      </w:pPr>
      <w:r w:rsidRPr="000B62EC">
        <w:rPr>
          <w:color w:val="000000" w:themeColor="text1"/>
        </w:rPr>
        <w:fldChar w:fldCharType="begin"/>
      </w:r>
      <w:r w:rsidRPr="000B62EC">
        <w:rPr>
          <w:color w:val="000000" w:themeColor="text1"/>
          <w:lang w:val="ru-RU"/>
        </w:rPr>
        <w:instrText xml:space="preserve"> </w:instrText>
      </w:r>
      <w:r w:rsidRPr="000B62EC">
        <w:rPr>
          <w:color w:val="000000" w:themeColor="text1"/>
        </w:rPr>
        <w:instrText>HYPERLINK</w:instrText>
      </w:r>
      <w:r w:rsidRPr="000B62EC">
        <w:rPr>
          <w:color w:val="000000" w:themeColor="text1"/>
          <w:lang w:val="ru-RU"/>
        </w:rPr>
        <w:instrText xml:space="preserve"> "</w:instrText>
      </w:r>
      <w:r w:rsidRPr="000B62EC">
        <w:rPr>
          <w:color w:val="000000" w:themeColor="text1"/>
        </w:rPr>
        <w:instrText>https</w:instrText>
      </w:r>
      <w:r w:rsidRPr="000B62EC">
        <w:rPr>
          <w:color w:val="000000" w:themeColor="text1"/>
          <w:lang w:val="ru-RU"/>
        </w:rPr>
        <w:instrText>://</w:instrText>
      </w:r>
      <w:r w:rsidRPr="000B62EC">
        <w:rPr>
          <w:color w:val="000000" w:themeColor="text1"/>
        </w:rPr>
        <w:instrText>krsu</w:instrText>
      </w:r>
      <w:r w:rsidRPr="000B62EC">
        <w:rPr>
          <w:color w:val="000000" w:themeColor="text1"/>
          <w:lang w:val="ru-RU"/>
        </w:rPr>
        <w:instrText>.</w:instrText>
      </w:r>
      <w:r w:rsidRPr="000B62EC">
        <w:rPr>
          <w:color w:val="000000" w:themeColor="text1"/>
        </w:rPr>
        <w:instrText>edu</w:instrText>
      </w:r>
      <w:r w:rsidRPr="000B62EC">
        <w:rPr>
          <w:color w:val="000000" w:themeColor="text1"/>
          <w:lang w:val="ru-RU"/>
        </w:rPr>
        <w:instrText>.</w:instrText>
      </w:r>
      <w:r w:rsidRPr="000B62EC">
        <w:rPr>
          <w:color w:val="000000" w:themeColor="text1"/>
        </w:rPr>
        <w:instrText>kg</w:instrText>
      </w:r>
      <w:r w:rsidRPr="000B62EC">
        <w:rPr>
          <w:color w:val="000000" w:themeColor="text1"/>
          <w:lang w:val="ru-RU"/>
        </w:rPr>
        <w:instrText>/</w:instrText>
      </w:r>
      <w:r w:rsidRPr="000B62EC">
        <w:rPr>
          <w:color w:val="000000" w:themeColor="text1"/>
        </w:rPr>
        <w:instrText>sveden</w:instrText>
      </w:r>
      <w:r w:rsidRPr="000B62EC">
        <w:rPr>
          <w:color w:val="000000" w:themeColor="text1"/>
          <w:lang w:val="ru-RU"/>
        </w:rPr>
        <w:instrText>/</w:instrText>
      </w:r>
      <w:r w:rsidRPr="000B62EC">
        <w:rPr>
          <w:color w:val="000000" w:themeColor="text1"/>
        </w:rPr>
        <w:instrText>objects</w:instrText>
      </w:r>
      <w:r w:rsidRPr="000B62EC">
        <w:rPr>
          <w:color w:val="000000" w:themeColor="text1"/>
          <w:lang w:val="ru-RU"/>
        </w:rPr>
        <w:instrText>" \</w:instrText>
      </w:r>
      <w:r w:rsidRPr="000B62EC">
        <w:rPr>
          <w:color w:val="000000" w:themeColor="text1"/>
        </w:rPr>
        <w:instrText>l</w:instrText>
      </w:r>
      <w:r w:rsidRPr="000B62EC">
        <w:rPr>
          <w:color w:val="000000" w:themeColor="text1"/>
          <w:lang w:val="ru-RU"/>
        </w:rPr>
        <w:instrText xml:space="preserve"> "</w:instrText>
      </w:r>
      <w:r w:rsidRPr="000B62EC">
        <w:rPr>
          <w:color w:val="000000" w:themeColor="text1"/>
        </w:rPr>
        <w:instrText>anchor</w:instrText>
      </w:r>
      <w:r w:rsidRPr="000B62EC">
        <w:rPr>
          <w:color w:val="000000" w:themeColor="text1"/>
          <w:lang w:val="ru-RU"/>
        </w:rPr>
        <w:instrText>_</w:instrText>
      </w:r>
      <w:r w:rsidRPr="000B62EC">
        <w:rPr>
          <w:color w:val="000000" w:themeColor="text1"/>
        </w:rPr>
        <w:instrText>meals</w:instrText>
      </w:r>
      <w:r w:rsidRPr="000B62EC">
        <w:rPr>
          <w:color w:val="000000" w:themeColor="text1"/>
          <w:lang w:val="ru-RU"/>
        </w:rPr>
        <w:instrText xml:space="preserve">" </w:instrText>
      </w:r>
      <w:r w:rsidRPr="000B62EC">
        <w:rPr>
          <w:color w:val="000000" w:themeColor="text1"/>
        </w:rPr>
        <w:fldChar w:fldCharType="separate"/>
      </w:r>
      <w:r w:rsidRPr="000B62EC">
        <w:rPr>
          <w:b/>
          <w:color w:val="000000" w:themeColor="text1"/>
          <w:lang w:val="ru-RU"/>
        </w:rPr>
        <w:t xml:space="preserve">Сведения об условиях питания обучающихся, в том числе приспособленных для использования инвалидами и лицами с ограниченными возможностями здоровья; </w:t>
      </w:r>
      <w:r w:rsidRPr="000B62EC">
        <w:rPr>
          <w:b/>
          <w:color w:val="000000" w:themeColor="text1"/>
        </w:rPr>
        <w:fldChar w:fldCharType="end"/>
      </w:r>
    </w:p>
    <w:tbl>
      <w:tblPr>
        <w:tblW w:w="9782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635"/>
        <w:gridCol w:w="1474"/>
        <w:gridCol w:w="1383"/>
        <w:gridCol w:w="1996"/>
        <w:gridCol w:w="890"/>
        <w:gridCol w:w="1979"/>
      </w:tblGrid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  <w:hideMark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szCs w:val="24"/>
              </w:rPr>
            </w:pPr>
            <w:r w:rsidRPr="000B62EC">
              <w:rPr>
                <w:b/>
                <w:bCs/>
                <w:color w:val="000000" w:themeColor="text1"/>
                <w:sz w:val="18"/>
              </w:rPr>
              <w:t>№</w:t>
            </w:r>
          </w:p>
        </w:tc>
        <w:tc>
          <w:tcPr>
            <w:tcW w:w="1605" w:type="dxa"/>
            <w:vAlign w:val="center"/>
            <w:hideMark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szCs w:val="24"/>
                <w:lang w:val="ru-RU"/>
              </w:rPr>
            </w:pP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Наименование</w:t>
            </w:r>
            <w:proofErr w:type="spellEnd"/>
            <w:r w:rsidRPr="000B62EC">
              <w:rPr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объекта</w:t>
            </w:r>
            <w:proofErr w:type="spellEnd"/>
          </w:p>
        </w:tc>
        <w:tc>
          <w:tcPr>
            <w:tcW w:w="1444" w:type="dxa"/>
            <w:vAlign w:val="center"/>
            <w:hideMark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szCs w:val="24"/>
                <w:lang w:val="ru-RU"/>
              </w:rPr>
            </w:pP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Вид</w:t>
            </w:r>
            <w:proofErr w:type="spellEnd"/>
            <w:r w:rsidRPr="000B62EC">
              <w:rPr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помещения</w:t>
            </w:r>
            <w:proofErr w:type="spellEnd"/>
          </w:p>
        </w:tc>
        <w:tc>
          <w:tcPr>
            <w:tcW w:w="1353" w:type="dxa"/>
            <w:vAlign w:val="center"/>
            <w:hideMark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szCs w:val="24"/>
                <w:lang w:val="ru-RU"/>
              </w:rPr>
            </w:pP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Адрес</w:t>
            </w:r>
            <w:proofErr w:type="spellEnd"/>
            <w:r w:rsidRPr="000B62EC">
              <w:rPr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местонахождения</w:t>
            </w:r>
            <w:proofErr w:type="spellEnd"/>
          </w:p>
        </w:tc>
        <w:tc>
          <w:tcPr>
            <w:tcW w:w="1966" w:type="dxa"/>
            <w:vAlign w:val="center"/>
            <w:hideMark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Количество</w:t>
            </w:r>
            <w:proofErr w:type="spellEnd"/>
            <w:r w:rsidRPr="000B62EC">
              <w:rPr>
                <w:b/>
                <w:bCs/>
                <w:color w:val="000000" w:themeColor="text1"/>
                <w:sz w:val="18"/>
                <w:lang w:val="ru-RU"/>
              </w:rPr>
              <w:br/>
            </w:r>
            <w:r w:rsidRPr="000B62EC">
              <w:rPr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посадочных</w:t>
            </w:r>
            <w:proofErr w:type="spellEnd"/>
            <w:r w:rsidRPr="000B62EC">
              <w:rPr>
                <w:b/>
                <w:bCs/>
                <w:color w:val="000000" w:themeColor="text1"/>
                <w:sz w:val="18"/>
                <w:lang w:val="ru-RU"/>
              </w:rPr>
              <w:br/>
            </w:r>
            <w:r w:rsidRPr="000B62EC">
              <w:rPr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мест</w:t>
            </w:r>
            <w:proofErr w:type="spellEnd"/>
          </w:p>
        </w:tc>
        <w:tc>
          <w:tcPr>
            <w:tcW w:w="860" w:type="dxa"/>
            <w:vAlign w:val="center"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b/>
                <w:bCs/>
                <w:color w:val="000000" w:themeColor="text1"/>
                <w:sz w:val="18"/>
                <w:lang w:val="ru-RU"/>
              </w:rPr>
              <w:t>Общая площадь</w:t>
            </w:r>
          </w:p>
        </w:tc>
        <w:tc>
          <w:tcPr>
            <w:tcW w:w="1934" w:type="dxa"/>
            <w:vAlign w:val="center"/>
            <w:hideMark/>
          </w:tcPr>
          <w:p w:rsidR="00ED29FF" w:rsidRPr="000B62EC" w:rsidRDefault="00ED29FF" w:rsidP="00F95011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.</w:t>
            </w:r>
            <w:r w:rsidRPr="000B62EC">
              <w:rPr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График</w:t>
            </w:r>
            <w:proofErr w:type="spellEnd"/>
            <w:r w:rsidRPr="000B62EC">
              <w:rPr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0B62EC">
              <w:rPr>
                <w:b/>
                <w:bCs/>
                <w:color w:val="000000" w:themeColor="text1"/>
                <w:sz w:val="18"/>
              </w:rPr>
              <w:t>работы</w:t>
            </w:r>
            <w:proofErr w:type="spellEnd"/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1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lang w:val="ky-KG"/>
              </w:rPr>
            </w:pPr>
            <w:r w:rsidRPr="000B62EC">
              <w:rPr>
                <w:color w:val="000000" w:themeColor="text1"/>
                <w:sz w:val="18"/>
                <w:lang w:val="ky-KG"/>
              </w:rPr>
              <w:t>Столовая для студентов</w:t>
            </w:r>
            <w:r w:rsidRPr="000B62EC">
              <w:rPr>
                <w:color w:val="000000" w:themeColor="text1"/>
                <w:sz w:val="18"/>
                <w:lang w:val="ru-RU"/>
              </w:rPr>
              <w:t xml:space="preserve"> подготовительного курса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Цокольный этаж Главного Корпуса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720044, Бишкек, КЫРГЫЗСТАН проспект Мира, 56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2380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F95011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208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11:30-14:00;</w:t>
            </w:r>
          </w:p>
          <w:p w:rsidR="00ED29FF" w:rsidRPr="000B62EC" w:rsidRDefault="00ED29FF" w:rsidP="00ED29FF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ky-KG"/>
              </w:rPr>
            </w:pPr>
            <w:r w:rsidRPr="000B62EC">
              <w:rPr>
                <w:color w:val="000000" w:themeColor="text1"/>
                <w:sz w:val="18"/>
                <w:lang w:val="ky-KG"/>
              </w:rPr>
              <w:t>2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ky-KG"/>
              </w:rPr>
              <w:t>Столовая для сотрудников и преподавателей</w:t>
            </w:r>
            <w:r w:rsidRPr="000B62EC">
              <w:rPr>
                <w:color w:val="000000" w:themeColor="text1"/>
                <w:sz w:val="18"/>
                <w:lang w:val="ru-RU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Цокольный этаж Главного Корпуса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720044, Бишкек, КЫРГЫЗСТАН проспект Мира, 56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100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110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11:30-14:00;</w:t>
            </w:r>
          </w:p>
          <w:p w:rsidR="00ED29FF" w:rsidRPr="000B62EC" w:rsidRDefault="00ED29FF" w:rsidP="000A2E68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3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ky-KG"/>
              </w:rPr>
              <w:t>Столовая для студентов</w:t>
            </w:r>
            <w:r w:rsidRPr="000B62EC">
              <w:rPr>
                <w:color w:val="000000" w:themeColor="text1"/>
                <w:sz w:val="18"/>
                <w:lang w:val="ru-RU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Здание социальных </w:t>
            </w:r>
            <w:r w:rsidRPr="000B62EC">
              <w:rPr>
                <w:color w:val="000000" w:themeColor="text1"/>
                <w:sz w:val="18"/>
                <w:lang w:val="ky-KG"/>
              </w:rPr>
              <w:t>объектов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720038, Бишкек, КЫРГЫЗСТАН Студенческий городок имени Ч.Айтматова, мкр.Джал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454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725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11:30-14:00; 18:00-19:30</w:t>
            </w:r>
          </w:p>
          <w:p w:rsidR="00ED29FF" w:rsidRPr="000B62EC" w:rsidRDefault="00ED29FF" w:rsidP="000A2E68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4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ky-KG"/>
              </w:rPr>
              <w:t>Столовая для сотрудников и преподавателей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szCs w:val="24"/>
                <w:lang w:val="tr-TR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Здание социальных </w:t>
            </w:r>
            <w:r w:rsidRPr="000B62EC">
              <w:rPr>
                <w:color w:val="000000" w:themeColor="text1"/>
                <w:sz w:val="18"/>
                <w:lang w:val="ky-KG"/>
              </w:rPr>
              <w:t>объектов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F4446E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720038, Бишкек, КЫРГЫЗСТАН Студенческий городок имени Ч.Айтматова, мкр.Джал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300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725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0A2E68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11:30-14:00; 18:00-19:30</w:t>
            </w:r>
          </w:p>
          <w:p w:rsidR="00ED29FF" w:rsidRPr="000B62EC" w:rsidRDefault="00ED29FF" w:rsidP="000A2E68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5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Буфет-кафетерий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Здание Главного Корпуса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720044, Бишкек, КЫРГЫЗСТАН проспект Мира, 56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56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67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08:00-17:30;</w:t>
            </w:r>
          </w:p>
          <w:p w:rsidR="00ED29FF" w:rsidRPr="000B62EC" w:rsidRDefault="00ED29FF" w:rsidP="00430A80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6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Буфет-кафетерий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Здание факультета экономики и управления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720038, Бишкек, КЫРГЫЗСТАН Студенческий городок имени Ч.Айтматова, мкр.Джал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104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174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08:00-17:30;</w:t>
            </w:r>
          </w:p>
          <w:p w:rsidR="00ED29FF" w:rsidRPr="000B62EC" w:rsidRDefault="00ED29FF" w:rsidP="00430A80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lastRenderedPageBreak/>
              <w:t>7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Буфет-кафетерий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Здание сельскохозяйственного факультета 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720038, Бишкек, КЫРГЫЗСТАН Студенческий городок имени Ч.Айтматова, мкр.Джал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50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190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430A80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08:00-17:30;</w:t>
            </w:r>
          </w:p>
          <w:p w:rsidR="00ED29FF" w:rsidRPr="000B62EC" w:rsidRDefault="00ED29FF" w:rsidP="00430A80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8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Буфет-кафетерий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Здание нового общежития 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720038, Бишкек, КЫРГЫЗСТАН Студенческий городок имени Ч.Айтматова, мкр.Джал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 xml:space="preserve">60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131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08:00-23:00;</w:t>
            </w:r>
          </w:p>
          <w:p w:rsidR="00ED29FF" w:rsidRPr="000B62EC" w:rsidRDefault="00ED29FF" w:rsidP="00495859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670"/>
          <w:tblCellSpacing w:w="15" w:type="dxa"/>
        </w:trPr>
        <w:tc>
          <w:tcPr>
            <w:tcW w:w="380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9</w:t>
            </w:r>
          </w:p>
        </w:tc>
        <w:tc>
          <w:tcPr>
            <w:tcW w:w="1605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Буфет-кафетерий</w:t>
            </w:r>
          </w:p>
        </w:tc>
        <w:tc>
          <w:tcPr>
            <w:tcW w:w="1444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Зал для чтения и бесед</w:t>
            </w:r>
          </w:p>
        </w:tc>
        <w:tc>
          <w:tcPr>
            <w:tcW w:w="1353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720038, Бишкек, КЫРГЫЗСТАН Студенческий городок имени Ч.Айтматова, мкр.Джал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i/>
                <w:color w:val="000000" w:themeColor="text1"/>
                <w:sz w:val="18"/>
                <w:szCs w:val="24"/>
                <w:lang w:val="ru-RU"/>
              </w:rPr>
            </w:pPr>
            <w:r w:rsidRPr="000B62EC">
              <w:rPr>
                <w:i/>
                <w:color w:val="000000" w:themeColor="text1"/>
                <w:sz w:val="18"/>
                <w:lang w:val="ru-RU"/>
              </w:rPr>
              <w:t xml:space="preserve">230 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384,46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495859">
            <w:pPr>
              <w:rPr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Понедельник-Пятница: 08:00-23:00;</w:t>
            </w:r>
          </w:p>
          <w:p w:rsidR="00ED29FF" w:rsidRPr="000B62EC" w:rsidRDefault="00ED29FF" w:rsidP="00495859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color w:val="000000" w:themeColor="text1"/>
                <w:sz w:val="18"/>
                <w:lang w:val="ru-RU"/>
              </w:rPr>
              <w:t>Суббота-Воскресенье: Выходной.</w:t>
            </w:r>
          </w:p>
        </w:tc>
      </w:tr>
      <w:tr w:rsidR="000B62EC" w:rsidRPr="000B62EC" w:rsidTr="00ED29FF">
        <w:trPr>
          <w:trHeight w:val="728"/>
          <w:tblCellSpacing w:w="15" w:type="dxa"/>
        </w:trPr>
        <w:tc>
          <w:tcPr>
            <w:tcW w:w="4872" w:type="dxa"/>
            <w:gridSpan w:val="4"/>
            <w:vAlign w:val="center"/>
          </w:tcPr>
          <w:p w:rsidR="00ED29FF" w:rsidRPr="000B62EC" w:rsidRDefault="00ED29FF" w:rsidP="00495859">
            <w:pPr>
              <w:jc w:val="center"/>
              <w:rPr>
                <w:b/>
                <w:color w:val="000000" w:themeColor="text1"/>
                <w:sz w:val="18"/>
                <w:lang w:val="ru-RU"/>
              </w:rPr>
            </w:pPr>
            <w:r w:rsidRPr="000B62EC">
              <w:rPr>
                <w:b/>
                <w:bCs/>
                <w:color w:val="000000" w:themeColor="text1"/>
                <w:sz w:val="18"/>
                <w:lang w:val="ru-RU"/>
              </w:rPr>
              <w:t>Всего</w:t>
            </w:r>
          </w:p>
        </w:tc>
        <w:tc>
          <w:tcPr>
            <w:tcW w:w="1966" w:type="dxa"/>
            <w:vAlign w:val="center"/>
          </w:tcPr>
          <w:p w:rsidR="00ED29FF" w:rsidRPr="000B62EC" w:rsidRDefault="00ED29FF" w:rsidP="00ED29FF">
            <w:pPr>
              <w:rPr>
                <w:b/>
                <w:color w:val="000000" w:themeColor="text1"/>
                <w:sz w:val="18"/>
                <w:lang w:val="ru-RU"/>
              </w:rPr>
            </w:pPr>
            <w:r w:rsidRPr="000B62EC">
              <w:rPr>
                <w:b/>
                <w:color w:val="000000" w:themeColor="text1"/>
                <w:sz w:val="18"/>
                <w:lang w:val="ru-RU"/>
              </w:rPr>
              <w:t>1592</w:t>
            </w:r>
          </w:p>
        </w:tc>
        <w:tc>
          <w:tcPr>
            <w:tcW w:w="860" w:type="dxa"/>
            <w:vAlign w:val="center"/>
          </w:tcPr>
          <w:p w:rsidR="00ED29FF" w:rsidRPr="000B62EC" w:rsidRDefault="00ED29FF" w:rsidP="00495859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0B62EC">
              <w:rPr>
                <w:b/>
                <w:bCs/>
                <w:color w:val="000000" w:themeColor="text1"/>
                <w:sz w:val="18"/>
                <w:lang w:val="ru-RU"/>
              </w:rPr>
              <w:t>2714,46 м2</w:t>
            </w:r>
          </w:p>
        </w:tc>
        <w:tc>
          <w:tcPr>
            <w:tcW w:w="1934" w:type="dxa"/>
            <w:vAlign w:val="center"/>
          </w:tcPr>
          <w:p w:rsidR="00ED29FF" w:rsidRPr="000B62EC" w:rsidRDefault="00ED29FF" w:rsidP="00495859">
            <w:pPr>
              <w:rPr>
                <w:b/>
                <w:bCs/>
                <w:color w:val="000000" w:themeColor="text1"/>
                <w:sz w:val="18"/>
                <w:lang w:val="ru-RU"/>
              </w:rPr>
            </w:pPr>
          </w:p>
        </w:tc>
      </w:tr>
    </w:tbl>
    <w:p w:rsidR="00667759" w:rsidRPr="000B62EC" w:rsidRDefault="00667759" w:rsidP="000B6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67759" w:rsidRPr="000B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71F1"/>
    <w:multiLevelType w:val="multilevel"/>
    <w:tmpl w:val="02DA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14377"/>
    <w:multiLevelType w:val="multilevel"/>
    <w:tmpl w:val="C75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BC"/>
    <w:rsid w:val="000A2E68"/>
    <w:rsid w:val="000B62EC"/>
    <w:rsid w:val="00300AAD"/>
    <w:rsid w:val="0031485D"/>
    <w:rsid w:val="00392AB4"/>
    <w:rsid w:val="003F53B4"/>
    <w:rsid w:val="00430A80"/>
    <w:rsid w:val="00495859"/>
    <w:rsid w:val="00667759"/>
    <w:rsid w:val="006B1A01"/>
    <w:rsid w:val="007E7924"/>
    <w:rsid w:val="008065D0"/>
    <w:rsid w:val="008223BC"/>
    <w:rsid w:val="008A6979"/>
    <w:rsid w:val="008E38B4"/>
    <w:rsid w:val="00960380"/>
    <w:rsid w:val="009F7983"/>
    <w:rsid w:val="00B4716E"/>
    <w:rsid w:val="00C17AC5"/>
    <w:rsid w:val="00D71FB4"/>
    <w:rsid w:val="00EA61AE"/>
    <w:rsid w:val="00ED29FF"/>
    <w:rsid w:val="00EE01CC"/>
    <w:rsid w:val="00F4446E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B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3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B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3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2021-04-30T05:47:00Z</dcterms:created>
  <dcterms:modified xsi:type="dcterms:W3CDTF">2021-04-30T05:47:00Z</dcterms:modified>
</cp:coreProperties>
</file>